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3B" w:rsidRPr="00096C4E" w:rsidRDefault="00096C4E" w:rsidP="00096C4E">
      <w:pPr>
        <w:jc w:val="center"/>
        <w:rPr>
          <w:b/>
        </w:rPr>
      </w:pPr>
      <w:r w:rsidRPr="00096C4E">
        <w:rPr>
          <w:b/>
          <w:sz w:val="40"/>
          <w:highlight w:val="lightGray"/>
          <w:bdr w:val="single" w:sz="4" w:space="0" w:color="auto"/>
        </w:rPr>
        <w:t>Recycling Options for McAlpin residents</w:t>
      </w:r>
    </w:p>
    <w:p w:rsidR="00096C4E" w:rsidRDefault="00096C4E"/>
    <w:p w:rsidR="006E5F22" w:rsidRDefault="00096C4E" w:rsidP="00096C4E">
      <w:pPr>
        <w:rPr>
          <w:sz w:val="28"/>
        </w:rPr>
      </w:pPr>
      <w:r w:rsidRPr="006E5F22">
        <w:rPr>
          <w:sz w:val="28"/>
        </w:rPr>
        <w:t xml:space="preserve">As it relates to recycling, Rumpke only accepts certain items within our bins- see </w:t>
      </w:r>
      <w:hyperlink r:id="rId5" w:history="1">
        <w:r w:rsidR="00CB3CC9" w:rsidRPr="006E5F22">
          <w:rPr>
            <w:rStyle w:val="Hyperlink"/>
            <w:sz w:val="28"/>
          </w:rPr>
          <w:t>link</w:t>
        </w:r>
      </w:hyperlink>
      <w:r w:rsidRPr="006E5F22">
        <w:rPr>
          <w:sz w:val="28"/>
        </w:rPr>
        <w:t xml:space="preserve"> for what is/is not acceptable. </w:t>
      </w:r>
    </w:p>
    <w:p w:rsidR="006E5F22" w:rsidRPr="006E5F22" w:rsidRDefault="006E5F22" w:rsidP="00096C4E">
      <w:pPr>
        <w:rPr>
          <w:sz w:val="28"/>
        </w:rPr>
      </w:pPr>
      <w:r>
        <w:rPr>
          <w:sz w:val="28"/>
        </w:rPr>
        <w:t>This document provides</w:t>
      </w:r>
      <w:r w:rsidR="00CB3CC9" w:rsidRPr="006E5F22">
        <w:rPr>
          <w:sz w:val="28"/>
        </w:rPr>
        <w:t xml:space="preserve"> some avenues to</w:t>
      </w:r>
      <w:r w:rsidR="00903864" w:rsidRPr="006E5F22">
        <w:rPr>
          <w:sz w:val="28"/>
        </w:rPr>
        <w:t xml:space="preserve"> recycle items not accepted by Rumpke</w:t>
      </w:r>
      <w:r w:rsidR="00CB3CC9" w:rsidRPr="006E5F22">
        <w:rPr>
          <w:sz w:val="28"/>
        </w:rPr>
        <w:t>.</w:t>
      </w:r>
      <w:r w:rsidRPr="006E5F22">
        <w:rPr>
          <w:sz w:val="28"/>
        </w:rPr>
        <w:t xml:space="preserve"> There are m</w:t>
      </w:r>
      <w:r w:rsidRPr="006E5F22">
        <w:rPr>
          <w:sz w:val="28"/>
        </w:rPr>
        <w:t>any other items can be recycled/ dispos</w:t>
      </w:r>
      <w:r w:rsidRPr="006E5F22">
        <w:rPr>
          <w:sz w:val="28"/>
        </w:rPr>
        <w:t>ed of that are not listed here</w:t>
      </w:r>
      <w:r w:rsidRPr="006E5F22">
        <w:rPr>
          <w:sz w:val="28"/>
        </w:rPr>
        <w:t xml:space="preserve">. See websites for </w:t>
      </w:r>
      <w:hyperlink r:id="rId6" w:history="1">
        <w:r w:rsidRPr="006E5F22">
          <w:rPr>
            <w:rStyle w:val="Hyperlink"/>
            <w:sz w:val="28"/>
          </w:rPr>
          <w:t>Cincinnati Recycling</w:t>
        </w:r>
      </w:hyperlink>
      <w:r w:rsidRPr="006E5F22">
        <w:rPr>
          <w:sz w:val="28"/>
        </w:rPr>
        <w:t xml:space="preserve"> and </w:t>
      </w:r>
      <w:hyperlink r:id="rId7" w:history="1">
        <w:r w:rsidRPr="006E5F22">
          <w:rPr>
            <w:rStyle w:val="Hyperlink"/>
            <w:sz w:val="28"/>
          </w:rPr>
          <w:t>Cohen Recycling</w:t>
        </w:r>
      </w:hyperlink>
      <w:r w:rsidRPr="006E5F22">
        <w:rPr>
          <w:sz w:val="28"/>
        </w:rPr>
        <w:t>.</w:t>
      </w:r>
    </w:p>
    <w:p w:rsidR="00096C4E" w:rsidRPr="006E5F22" w:rsidRDefault="006E5F22" w:rsidP="00096C4E">
      <w:pPr>
        <w:rPr>
          <w:sz w:val="28"/>
        </w:rPr>
      </w:pPr>
      <w:r w:rsidRPr="006E5F22">
        <w:rPr>
          <w:sz w:val="28"/>
        </w:rPr>
        <w:t xml:space="preserve">This information is a guideline- </w:t>
      </w:r>
      <w:r w:rsidRPr="006E5F22">
        <w:rPr>
          <w:b/>
          <w:sz w:val="28"/>
          <w:u w:val="single"/>
        </w:rPr>
        <w:t>verify before proceeding with any recycling activities</w:t>
      </w:r>
      <w:r w:rsidRPr="006E5F22">
        <w:rPr>
          <w:sz w:val="28"/>
        </w:rPr>
        <w:t xml:space="preserve">. </w:t>
      </w:r>
    </w:p>
    <w:p w:rsidR="006E5F22" w:rsidRPr="006E5F22" w:rsidRDefault="006E5F22" w:rsidP="00096C4E">
      <w:pPr>
        <w:jc w:val="center"/>
        <w:rPr>
          <w:sz w:val="40"/>
        </w:rPr>
      </w:pPr>
      <w:r w:rsidRPr="006E5F22">
        <w:rPr>
          <w:sz w:val="40"/>
        </w:rPr>
        <w:t>---------------------------------------------------------------------------------</w:t>
      </w:r>
    </w:p>
    <w:p w:rsidR="00096C4E" w:rsidRPr="00096C4E" w:rsidRDefault="00CB3CC9" w:rsidP="00096C4E">
      <w:pPr>
        <w:jc w:val="center"/>
        <w:rPr>
          <w:b/>
          <w:u w:val="single"/>
        </w:rPr>
      </w:pPr>
      <w:r>
        <w:rPr>
          <w:b/>
          <w:sz w:val="40"/>
          <w:u w:val="single"/>
        </w:rPr>
        <w:t>Batteries</w:t>
      </w:r>
    </w:p>
    <w:p w:rsidR="00177C9C" w:rsidRPr="00096C4E" w:rsidRDefault="00177C9C" w:rsidP="00177C9C">
      <w:pPr>
        <w:jc w:val="center"/>
      </w:pPr>
      <w:r w:rsidRPr="00096C4E">
        <w:t>A</w:t>
      </w:r>
      <w:r>
        <w:t xml:space="preserve"> g</w:t>
      </w:r>
      <w:r w:rsidRPr="00096C4E">
        <w:t>eneral resource for battery recycling- </w:t>
      </w:r>
      <w:hyperlink r:id="rId8" w:tgtFrame="_blank" w:history="1">
        <w:r w:rsidRPr="00096C4E">
          <w:rPr>
            <w:rStyle w:val="Hyperlink"/>
          </w:rPr>
          <w:t>Call2Re</w:t>
        </w:r>
        <w:r w:rsidRPr="00096C4E">
          <w:rPr>
            <w:rStyle w:val="Hyperlink"/>
          </w:rPr>
          <w:t>c</w:t>
        </w:r>
        <w:r w:rsidRPr="00096C4E">
          <w:rPr>
            <w:rStyle w:val="Hyperlink"/>
          </w:rPr>
          <w:t>ycle</w:t>
        </w:r>
      </w:hyperlink>
    </w:p>
    <w:p w:rsidR="00096C4E" w:rsidRDefault="00096C4E" w:rsidP="00096C4E">
      <w:r w:rsidRPr="00096C4E">
        <w:rPr>
          <w:b/>
          <w:u w:val="single"/>
        </w:rPr>
        <w:t>Regular single-use batteries</w:t>
      </w:r>
      <w:r w:rsidRPr="00096C4E">
        <w:t xml:space="preserve"> </w:t>
      </w:r>
      <w:r>
        <w:t xml:space="preserve">(alkaline/ lithium/ </w:t>
      </w:r>
      <w:proofErr w:type="spellStart"/>
      <w:r>
        <w:t>etc</w:t>
      </w:r>
      <w:proofErr w:type="spellEnd"/>
      <w:r>
        <w:t>)</w:t>
      </w:r>
    </w:p>
    <w:p w:rsidR="00096C4E" w:rsidRDefault="00096C4E" w:rsidP="00096C4E">
      <w:pPr>
        <w:pStyle w:val="ListParagraph"/>
        <w:numPr>
          <w:ilvl w:val="0"/>
          <w:numId w:val="1"/>
        </w:numPr>
      </w:pPr>
      <w:r w:rsidRPr="00096C4E">
        <w:rPr>
          <w:u w:val="single"/>
        </w:rPr>
        <w:t>Free</w:t>
      </w:r>
      <w:r w:rsidR="00903864">
        <w:rPr>
          <w:u w:val="single"/>
        </w:rPr>
        <w:t xml:space="preserve"> for drop-off</w:t>
      </w:r>
      <w:r>
        <w:t xml:space="preserve">: </w:t>
      </w:r>
    </w:p>
    <w:p w:rsidR="00096C4E" w:rsidRPr="00096C4E" w:rsidRDefault="00096C4E" w:rsidP="00096C4E">
      <w:pPr>
        <w:pStyle w:val="ListParagraph"/>
        <w:numPr>
          <w:ilvl w:val="1"/>
          <w:numId w:val="1"/>
        </w:numPr>
      </w:pPr>
      <w:r w:rsidRPr="00096C4E">
        <w:t>Some Staples locations- closest being in Cold Spring, KY. Montgomery, Anderson/ Cherry Grove, &amp; Florence KY do as well. </w:t>
      </w:r>
    </w:p>
    <w:p w:rsidR="00096C4E" w:rsidRDefault="006E5F22" w:rsidP="00096C4E">
      <w:pPr>
        <w:pStyle w:val="ListParagraph"/>
        <w:numPr>
          <w:ilvl w:val="0"/>
          <w:numId w:val="1"/>
        </w:numPr>
      </w:pPr>
      <w:r>
        <w:rPr>
          <w:u w:val="single"/>
        </w:rPr>
        <w:t>A charge</w:t>
      </w:r>
      <w:r w:rsidR="00096C4E" w:rsidRPr="00096C4E">
        <w:rPr>
          <w:u w:val="single"/>
        </w:rPr>
        <w:t xml:space="preserve"> to drop-off</w:t>
      </w:r>
      <w:r w:rsidR="00096C4E">
        <w:t xml:space="preserve">: </w:t>
      </w:r>
    </w:p>
    <w:p w:rsidR="00096C4E" w:rsidRDefault="00096C4E" w:rsidP="00096C4E">
      <w:pPr>
        <w:pStyle w:val="ListParagraph"/>
        <w:numPr>
          <w:ilvl w:val="1"/>
          <w:numId w:val="1"/>
        </w:numPr>
      </w:pPr>
      <w:hyperlink r:id="rId9" w:tgtFrame="_blank" w:history="1">
        <w:r w:rsidRPr="00096C4E">
          <w:rPr>
            <w:rStyle w:val="Hyperlink"/>
          </w:rPr>
          <w:t xml:space="preserve">Cincinnati </w:t>
        </w:r>
        <w:r w:rsidRPr="00096C4E">
          <w:rPr>
            <w:rStyle w:val="Hyperlink"/>
          </w:rPr>
          <w:t>R</w:t>
        </w:r>
        <w:r w:rsidRPr="00096C4E">
          <w:rPr>
            <w:rStyle w:val="Hyperlink"/>
          </w:rPr>
          <w:t>ecycling</w:t>
        </w:r>
      </w:hyperlink>
      <w:r w:rsidRPr="00096C4E">
        <w:t> in Lower Price Hill. </w:t>
      </w:r>
    </w:p>
    <w:p w:rsidR="00096C4E" w:rsidRPr="00096C4E" w:rsidRDefault="00096C4E" w:rsidP="00096C4E">
      <w:pPr>
        <w:pStyle w:val="ListParagraph"/>
        <w:numPr>
          <w:ilvl w:val="1"/>
          <w:numId w:val="1"/>
        </w:numPr>
      </w:pPr>
      <w:hyperlink r:id="rId10" w:history="1">
        <w:r w:rsidRPr="00096C4E">
          <w:rPr>
            <w:rStyle w:val="Hyperlink"/>
          </w:rPr>
          <w:t xml:space="preserve">Cohen </w:t>
        </w:r>
        <w:r w:rsidRPr="00096C4E">
          <w:rPr>
            <w:rStyle w:val="Hyperlink"/>
          </w:rPr>
          <w:t>R</w:t>
        </w:r>
        <w:r w:rsidRPr="00096C4E">
          <w:rPr>
            <w:rStyle w:val="Hyperlink"/>
          </w:rPr>
          <w:t>ecycling</w:t>
        </w:r>
      </w:hyperlink>
      <w:r>
        <w:t xml:space="preserve"> in Norwood</w:t>
      </w:r>
    </w:p>
    <w:p w:rsidR="00096C4E" w:rsidRDefault="00096C4E" w:rsidP="00096C4E">
      <w:r w:rsidRPr="00096C4E">
        <w:rPr>
          <w:b/>
          <w:u w:val="single"/>
        </w:rPr>
        <w:t>Rechargeable batteries</w:t>
      </w:r>
      <w:r w:rsidRPr="00096C4E">
        <w:t xml:space="preserve"> </w:t>
      </w:r>
    </w:p>
    <w:p w:rsidR="00096C4E" w:rsidRDefault="00096C4E" w:rsidP="00096C4E">
      <w:pPr>
        <w:pStyle w:val="ListParagraph"/>
        <w:numPr>
          <w:ilvl w:val="0"/>
          <w:numId w:val="1"/>
        </w:numPr>
      </w:pPr>
      <w:r w:rsidRPr="00096C4E">
        <w:rPr>
          <w:u w:val="single"/>
        </w:rPr>
        <w:t>Free for drop-off</w:t>
      </w:r>
      <w:r>
        <w:t>:</w:t>
      </w:r>
      <w:r w:rsidRPr="00096C4E">
        <w:t xml:space="preserve"> </w:t>
      </w:r>
    </w:p>
    <w:p w:rsidR="00096C4E" w:rsidRDefault="00096C4E" w:rsidP="00096C4E">
      <w:pPr>
        <w:pStyle w:val="ListParagraph"/>
        <w:numPr>
          <w:ilvl w:val="1"/>
          <w:numId w:val="1"/>
        </w:numPr>
      </w:pPr>
      <w:r>
        <w:t>Home Depot</w:t>
      </w:r>
    </w:p>
    <w:p w:rsidR="00096C4E" w:rsidRDefault="00096C4E" w:rsidP="00096C4E">
      <w:pPr>
        <w:pStyle w:val="ListParagraph"/>
        <w:numPr>
          <w:ilvl w:val="1"/>
          <w:numId w:val="1"/>
        </w:numPr>
      </w:pPr>
      <w:r>
        <w:t>Cincinnati Recycling</w:t>
      </w:r>
    </w:p>
    <w:p w:rsidR="00096C4E" w:rsidRPr="00096C4E" w:rsidRDefault="00096C4E" w:rsidP="00096C4E">
      <w:pPr>
        <w:pStyle w:val="ListParagraph"/>
        <w:numPr>
          <w:ilvl w:val="1"/>
          <w:numId w:val="1"/>
        </w:numPr>
      </w:pPr>
      <w:r>
        <w:t>Cohen Recycling</w:t>
      </w:r>
    </w:p>
    <w:p w:rsidR="006E5F22" w:rsidRDefault="006E5F22" w:rsidP="00903864">
      <w:pPr>
        <w:jc w:val="center"/>
        <w:rPr>
          <w:b/>
          <w:sz w:val="40"/>
          <w:u w:val="single"/>
        </w:rPr>
      </w:pPr>
    </w:p>
    <w:p w:rsidR="00903864" w:rsidRPr="00903864" w:rsidRDefault="00903864" w:rsidP="00903864">
      <w:pPr>
        <w:jc w:val="center"/>
        <w:rPr>
          <w:b/>
          <w:u w:val="single"/>
        </w:rPr>
      </w:pPr>
      <w:r w:rsidRPr="00903864">
        <w:rPr>
          <w:b/>
          <w:sz w:val="40"/>
          <w:u w:val="single"/>
        </w:rPr>
        <w:t>Electronics</w:t>
      </w:r>
    </w:p>
    <w:p w:rsidR="00096C4E" w:rsidRDefault="00CB3CC9" w:rsidP="00096C4E">
      <w:r>
        <w:rPr>
          <w:b/>
          <w:u w:val="single"/>
        </w:rPr>
        <w:t xml:space="preserve">Electronics (without </w:t>
      </w:r>
      <w:r w:rsidR="00096C4E" w:rsidRPr="00096C4E">
        <w:rPr>
          <w:b/>
          <w:u w:val="single"/>
        </w:rPr>
        <w:t>batteries</w:t>
      </w:r>
      <w:r>
        <w:rPr>
          <w:b/>
          <w:u w:val="single"/>
        </w:rPr>
        <w:t>)</w:t>
      </w:r>
    </w:p>
    <w:p w:rsidR="00096C4E" w:rsidRDefault="00096C4E" w:rsidP="00096C4E">
      <w:pPr>
        <w:pStyle w:val="ListParagraph"/>
        <w:numPr>
          <w:ilvl w:val="0"/>
          <w:numId w:val="1"/>
        </w:numPr>
      </w:pPr>
      <w:r w:rsidRPr="00096C4E">
        <w:rPr>
          <w:u w:val="single"/>
        </w:rPr>
        <w:t>Free for drop-off</w:t>
      </w:r>
      <w:r w:rsidR="006E5F22">
        <w:rPr>
          <w:u w:val="single"/>
        </w:rPr>
        <w:t xml:space="preserve"> (check website)</w:t>
      </w:r>
      <w:r>
        <w:t>:</w:t>
      </w:r>
    </w:p>
    <w:p w:rsidR="00096C4E" w:rsidRDefault="00903864" w:rsidP="00096C4E">
      <w:pPr>
        <w:pStyle w:val="ListParagraph"/>
        <w:numPr>
          <w:ilvl w:val="1"/>
          <w:numId w:val="1"/>
        </w:numPr>
      </w:pPr>
      <w:r>
        <w:t>Best Buy</w:t>
      </w:r>
    </w:p>
    <w:p w:rsidR="00096C4E" w:rsidRDefault="00096C4E" w:rsidP="00096C4E">
      <w:pPr>
        <w:pStyle w:val="ListParagraph"/>
        <w:numPr>
          <w:ilvl w:val="1"/>
          <w:numId w:val="1"/>
        </w:numPr>
      </w:pPr>
      <w:r>
        <w:t>Cincinnati Recycling</w:t>
      </w:r>
    </w:p>
    <w:p w:rsidR="00096C4E" w:rsidRDefault="00096C4E" w:rsidP="00096C4E">
      <w:pPr>
        <w:pStyle w:val="ListParagraph"/>
        <w:numPr>
          <w:ilvl w:val="1"/>
          <w:numId w:val="1"/>
        </w:numPr>
      </w:pPr>
      <w:r>
        <w:t>Cohen Recycling</w:t>
      </w:r>
    </w:p>
    <w:p w:rsidR="00903864" w:rsidRDefault="006E5F22" w:rsidP="00903864">
      <w:pPr>
        <w:pStyle w:val="ListParagraph"/>
        <w:numPr>
          <w:ilvl w:val="0"/>
          <w:numId w:val="1"/>
        </w:numPr>
      </w:pPr>
      <w:r>
        <w:rPr>
          <w:u w:val="single"/>
        </w:rPr>
        <w:t>A charge</w:t>
      </w:r>
      <w:r w:rsidR="00903864" w:rsidRPr="00903864">
        <w:rPr>
          <w:u w:val="single"/>
        </w:rPr>
        <w:t xml:space="preserve"> for mail-in</w:t>
      </w:r>
      <w:r w:rsidR="00903864">
        <w:t>:</w:t>
      </w:r>
    </w:p>
    <w:p w:rsidR="00903864" w:rsidRPr="00096C4E" w:rsidRDefault="00903864" w:rsidP="00903864">
      <w:pPr>
        <w:pStyle w:val="ListParagraph"/>
        <w:numPr>
          <w:ilvl w:val="1"/>
          <w:numId w:val="1"/>
        </w:numPr>
      </w:pPr>
      <w:hyperlink r:id="rId11" w:tgtFrame="_blank" w:history="1">
        <w:r w:rsidRPr="00096C4E">
          <w:rPr>
            <w:rStyle w:val="Hyperlink"/>
          </w:rPr>
          <w:t>Best Buy mail-in program</w:t>
        </w:r>
      </w:hyperlink>
    </w:p>
    <w:p w:rsidR="006E5F22" w:rsidRDefault="006E5F22" w:rsidP="00096C4E">
      <w:pPr>
        <w:jc w:val="center"/>
        <w:rPr>
          <w:b/>
          <w:sz w:val="40"/>
          <w:u w:val="single"/>
        </w:rPr>
      </w:pPr>
    </w:p>
    <w:p w:rsidR="006A70C0" w:rsidRDefault="006A70C0" w:rsidP="00096C4E">
      <w:pPr>
        <w:jc w:val="center"/>
        <w:rPr>
          <w:b/>
          <w:sz w:val="40"/>
          <w:u w:val="single"/>
        </w:rPr>
      </w:pPr>
      <w:bookmarkStart w:id="0" w:name="_GoBack"/>
      <w:bookmarkEnd w:id="0"/>
      <w:r>
        <w:rPr>
          <w:b/>
          <w:sz w:val="40"/>
          <w:u w:val="single"/>
        </w:rPr>
        <w:lastRenderedPageBreak/>
        <w:t>Medications</w:t>
      </w:r>
    </w:p>
    <w:p w:rsidR="00E53DBF" w:rsidRDefault="00E53DBF" w:rsidP="00E53DBF">
      <w:r w:rsidRPr="00E53DBF">
        <w:rPr>
          <w:b/>
          <w:u w:val="single"/>
        </w:rPr>
        <w:t>Free for drop-off</w:t>
      </w:r>
      <w:r w:rsidRPr="00E53DBF">
        <w:t>:</w:t>
      </w:r>
      <w:r>
        <w:t xml:space="preserve"> </w:t>
      </w:r>
    </w:p>
    <w:p w:rsidR="00E53DBF" w:rsidRPr="00E53DBF" w:rsidRDefault="00E53DBF" w:rsidP="00E53DBF">
      <w:pPr>
        <w:pStyle w:val="ListParagraph"/>
        <w:numPr>
          <w:ilvl w:val="0"/>
          <w:numId w:val="1"/>
        </w:numPr>
        <w:rPr>
          <w:b/>
          <w:u w:val="single"/>
        </w:rPr>
      </w:pPr>
      <w:hyperlink r:id="rId12" w:history="1">
        <w:r>
          <w:rPr>
            <w:rStyle w:val="Hyperlink"/>
          </w:rPr>
          <w:t xml:space="preserve">US </w:t>
        </w:r>
        <w:proofErr w:type="spellStart"/>
        <w:r>
          <w:rPr>
            <w:rStyle w:val="Hyperlink"/>
          </w:rPr>
          <w:t>Dept</w:t>
        </w:r>
        <w:proofErr w:type="spellEnd"/>
        <w:r>
          <w:rPr>
            <w:rStyle w:val="Hyperlink"/>
          </w:rPr>
          <w:t xml:space="preserve"> of Justice drug disposal website</w:t>
        </w:r>
      </w:hyperlink>
    </w:p>
    <w:p w:rsidR="00E53DBF" w:rsidRPr="00E53DBF" w:rsidRDefault="00E53DBF" w:rsidP="00E53DBF">
      <w:pPr>
        <w:pStyle w:val="ListParagraph"/>
        <w:numPr>
          <w:ilvl w:val="0"/>
          <w:numId w:val="1"/>
        </w:numPr>
        <w:rPr>
          <w:b/>
          <w:u w:val="single"/>
        </w:rPr>
      </w:pPr>
      <w:hyperlink r:id="rId13" w:history="1">
        <w:r w:rsidRPr="00E53DBF">
          <w:rPr>
            <w:rStyle w:val="Hyperlink"/>
          </w:rPr>
          <w:t>Ohio RX Disposal website</w:t>
        </w:r>
      </w:hyperlink>
    </w:p>
    <w:p w:rsidR="006E5F22" w:rsidRDefault="006E5F22" w:rsidP="00096C4E">
      <w:pPr>
        <w:jc w:val="center"/>
        <w:rPr>
          <w:b/>
          <w:sz w:val="40"/>
          <w:u w:val="single"/>
        </w:rPr>
      </w:pPr>
    </w:p>
    <w:p w:rsidR="00096C4E" w:rsidRDefault="00CB3CC9" w:rsidP="00096C4E">
      <w:pPr>
        <w:jc w:val="center"/>
        <w:rPr>
          <w:b/>
          <w:u w:val="single"/>
        </w:rPr>
      </w:pPr>
      <w:r w:rsidRPr="00CB3CC9">
        <w:rPr>
          <w:b/>
          <w:sz w:val="40"/>
          <w:u w:val="single"/>
        </w:rPr>
        <w:t>Paint</w:t>
      </w:r>
    </w:p>
    <w:p w:rsidR="00CB3CC9" w:rsidRPr="00CB3CC9" w:rsidRDefault="00CB3CC9" w:rsidP="00CB3CC9">
      <w:pPr>
        <w:rPr>
          <w:b/>
          <w:u w:val="single"/>
        </w:rPr>
      </w:pPr>
      <w:r w:rsidRPr="00CB3CC9">
        <w:rPr>
          <w:b/>
          <w:u w:val="single"/>
        </w:rPr>
        <w:t>Usable</w:t>
      </w:r>
      <w:r>
        <w:t xml:space="preserve">: </w:t>
      </w:r>
    </w:p>
    <w:p w:rsidR="00177C9C" w:rsidRDefault="00177C9C" w:rsidP="00CB3CC9">
      <w:pPr>
        <w:pStyle w:val="ListParagraph"/>
        <w:numPr>
          <w:ilvl w:val="0"/>
          <w:numId w:val="1"/>
        </w:numPr>
      </w:pPr>
      <w:r w:rsidRPr="00177C9C">
        <w:rPr>
          <w:u w:val="single"/>
        </w:rPr>
        <w:t>Donation</w:t>
      </w:r>
      <w:r>
        <w:rPr>
          <w:u w:val="single"/>
        </w:rPr>
        <w:t>/ drop-off</w:t>
      </w:r>
      <w:r>
        <w:t>:</w:t>
      </w:r>
    </w:p>
    <w:p w:rsidR="00CB3CC9" w:rsidRDefault="00CB3CC9" w:rsidP="00177C9C">
      <w:pPr>
        <w:pStyle w:val="ListParagraph"/>
        <w:numPr>
          <w:ilvl w:val="1"/>
          <w:numId w:val="1"/>
        </w:numPr>
      </w:pPr>
      <w:hyperlink r:id="rId14" w:history="1">
        <w:r w:rsidRPr="00CB3CC9">
          <w:rPr>
            <w:rStyle w:val="Hyperlink"/>
          </w:rPr>
          <w:t>Habitat for Humanity Re-Store (Newport)</w:t>
        </w:r>
      </w:hyperlink>
    </w:p>
    <w:p w:rsidR="00CB3CC9" w:rsidRDefault="00CB3CC9" w:rsidP="00CB3CC9">
      <w:r w:rsidRPr="00CB3CC9">
        <w:rPr>
          <w:b/>
          <w:u w:val="single"/>
        </w:rPr>
        <w:t>Hazardous/Disposal</w:t>
      </w:r>
      <w:r>
        <w:t>:</w:t>
      </w:r>
    </w:p>
    <w:p w:rsidR="00177C9C" w:rsidRDefault="006E5F22" w:rsidP="00CB3CC9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A charge to </w:t>
      </w:r>
      <w:r w:rsidR="00177C9C">
        <w:rPr>
          <w:u w:val="single"/>
        </w:rPr>
        <w:t>drop-off</w:t>
      </w:r>
      <w:r w:rsidR="00177C9C">
        <w:t>:</w:t>
      </w:r>
    </w:p>
    <w:p w:rsidR="00CB3CC9" w:rsidRPr="00CB3CC9" w:rsidRDefault="00CB3CC9" w:rsidP="00177C9C">
      <w:pPr>
        <w:pStyle w:val="ListParagraph"/>
        <w:numPr>
          <w:ilvl w:val="1"/>
          <w:numId w:val="1"/>
        </w:numPr>
      </w:pPr>
      <w:hyperlink r:id="rId15" w:history="1">
        <w:r w:rsidRPr="00CB3CC9">
          <w:rPr>
            <w:rStyle w:val="Hyperlink"/>
          </w:rPr>
          <w:t>Environmental Enterprises</w:t>
        </w:r>
      </w:hyperlink>
      <w:r>
        <w:t xml:space="preserve"> on Spring Grove</w:t>
      </w:r>
    </w:p>
    <w:p w:rsidR="00CB3CC9" w:rsidRDefault="00CB3CC9" w:rsidP="00096C4E">
      <w:pPr>
        <w:rPr>
          <w:b/>
          <w:u w:val="single"/>
        </w:rPr>
      </w:pPr>
    </w:p>
    <w:p w:rsidR="00096C4E" w:rsidRPr="00096C4E" w:rsidRDefault="00096C4E" w:rsidP="00CB3CC9">
      <w:pPr>
        <w:jc w:val="center"/>
        <w:rPr>
          <w:b/>
          <w:u w:val="single"/>
        </w:rPr>
      </w:pPr>
      <w:r w:rsidRPr="00CB3CC9">
        <w:rPr>
          <w:b/>
          <w:sz w:val="40"/>
          <w:u w:val="single"/>
        </w:rPr>
        <w:t>Plastic grocery bags</w:t>
      </w:r>
    </w:p>
    <w:p w:rsidR="00096C4E" w:rsidRDefault="00096C4E" w:rsidP="00CB3CC9">
      <w:r w:rsidRPr="00CB3CC9">
        <w:rPr>
          <w:b/>
          <w:u w:val="single"/>
        </w:rPr>
        <w:t>Free for drop-off</w:t>
      </w:r>
      <w:r>
        <w:t>:</w:t>
      </w:r>
    </w:p>
    <w:p w:rsidR="00096C4E" w:rsidRDefault="00096C4E" w:rsidP="00CB3CC9">
      <w:pPr>
        <w:pStyle w:val="ListParagraph"/>
        <w:numPr>
          <w:ilvl w:val="0"/>
          <w:numId w:val="1"/>
        </w:numPr>
      </w:pPr>
      <w:r>
        <w:t>Kroger has bins</w:t>
      </w:r>
    </w:p>
    <w:p w:rsidR="00CB3CC9" w:rsidRDefault="00096C4E" w:rsidP="00CB3CC9">
      <w:pPr>
        <w:pStyle w:val="ListParagraph"/>
        <w:numPr>
          <w:ilvl w:val="0"/>
          <w:numId w:val="1"/>
        </w:numPr>
      </w:pPr>
      <w:r w:rsidRPr="00096C4E">
        <w:t>Cincinn</w:t>
      </w:r>
      <w:r>
        <w:t>ati Recycling</w:t>
      </w:r>
    </w:p>
    <w:p w:rsidR="00CB3CC9" w:rsidRDefault="00CB3CC9" w:rsidP="00CB3CC9"/>
    <w:p w:rsidR="00CB3CC9" w:rsidRPr="00096C4E" w:rsidRDefault="00CB3CC9" w:rsidP="00CB3CC9"/>
    <w:p w:rsidR="00096C4E" w:rsidRPr="00096C4E" w:rsidRDefault="00096C4E" w:rsidP="00096C4E"/>
    <w:p w:rsidR="00096C4E" w:rsidRDefault="00096C4E"/>
    <w:sectPr w:rsidR="00096C4E" w:rsidSect="00096C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64A81"/>
    <w:multiLevelType w:val="hybridMultilevel"/>
    <w:tmpl w:val="1B644D50"/>
    <w:lvl w:ilvl="0" w:tplc="3B1864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4E"/>
    <w:rsid w:val="00096C4E"/>
    <w:rsid w:val="00112C3B"/>
    <w:rsid w:val="00177C9C"/>
    <w:rsid w:val="006A70C0"/>
    <w:rsid w:val="006E5F22"/>
    <w:rsid w:val="00903864"/>
    <w:rsid w:val="00CB3CC9"/>
    <w:rsid w:val="00E5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78D79-D948-485C-A955-110F370B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C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C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3C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l2recycle.org/" TargetMode="External"/><Relationship Id="rId13" Type="http://schemas.openxmlformats.org/officeDocument/2006/relationships/hyperlink" Target="https://www.ohiorxdisposal.com/ohio-rx-disposal-ma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henusa.com/" TargetMode="External"/><Relationship Id="rId12" Type="http://schemas.openxmlformats.org/officeDocument/2006/relationships/hyperlink" Target="https://apps.deadiversion.usdoj.gov/pubdispsearch/spring/main;jsessionid=_WETdIc7S40mIRGxPZiZcQR2s9Tx0N0yIQu2nONG.web1?execution=e1s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incinnatirecyclingandreusehub.org/" TargetMode="External"/><Relationship Id="rId11" Type="http://schemas.openxmlformats.org/officeDocument/2006/relationships/hyperlink" Target="https://www.bestbuy.com/site/eri-mail-in-recycling-service-small/6535881.p?skuId=6535881&amp;irclickid=y6X2A1XiNxyNWefwiTTl2RDpUkAVUgSlr0up1o0&amp;irgwc=1&amp;ref=198&amp;loc=Skimbit%20Ltd.&amp;acampID=0&amp;mpid=10078" TargetMode="External"/><Relationship Id="rId5" Type="http://schemas.openxmlformats.org/officeDocument/2006/relationships/hyperlink" Target="https://www.rumpke.com/for-your-home/recycling/acceptable-items" TargetMode="External"/><Relationship Id="rId15" Type="http://schemas.openxmlformats.org/officeDocument/2006/relationships/hyperlink" Target="https://www.eeienv.com/" TargetMode="External"/><Relationship Id="rId10" Type="http://schemas.openxmlformats.org/officeDocument/2006/relationships/hyperlink" Target="https://www.cohenus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ncinnatirecyclingandreusehub.org/" TargetMode="External"/><Relationship Id="rId14" Type="http://schemas.openxmlformats.org/officeDocument/2006/relationships/hyperlink" Target="https://www.habitatcincinnati.org/res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2024-01-08T21:48:00Z</cp:lastPrinted>
  <dcterms:created xsi:type="dcterms:W3CDTF">2024-01-08T20:46:00Z</dcterms:created>
  <dcterms:modified xsi:type="dcterms:W3CDTF">2024-01-09T11:53:00Z</dcterms:modified>
</cp:coreProperties>
</file>